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20" w:rsidRDefault="009E5D20" w:rsidP="00095325">
      <w:pPr>
        <w:jc w:val="center"/>
        <w:rPr>
          <w:b/>
          <w:sz w:val="44"/>
          <w:szCs w:val="44"/>
        </w:rPr>
      </w:pPr>
      <w:bookmarkStart w:id="0" w:name="_GoBack"/>
      <w:r w:rsidRPr="00095325">
        <w:rPr>
          <w:rFonts w:hint="eastAsia"/>
          <w:b/>
          <w:sz w:val="44"/>
          <w:szCs w:val="44"/>
        </w:rPr>
        <w:t>三明学院商户接入运营商网络申请表</w:t>
      </w:r>
      <w:bookmarkEnd w:id="0"/>
    </w:p>
    <w:p w:rsidR="009E5D20" w:rsidRPr="00095325" w:rsidRDefault="009E5D20" w:rsidP="00095325">
      <w:pPr>
        <w:jc w:val="center"/>
        <w:rPr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2735"/>
        <w:gridCol w:w="1517"/>
        <w:gridCol w:w="2631"/>
      </w:tblGrid>
      <w:tr w:rsidR="009E5D20" w:rsidRPr="00F145D0" w:rsidTr="00F145D0">
        <w:trPr>
          <w:trHeight w:val="624"/>
        </w:trPr>
        <w:tc>
          <w:tcPr>
            <w:tcW w:w="1413" w:type="dxa"/>
            <w:vMerge w:val="restart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运营商</w:t>
            </w:r>
          </w:p>
        </w:tc>
        <w:tc>
          <w:tcPr>
            <w:tcW w:w="2735" w:type="dxa"/>
            <w:vMerge w:val="restart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31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624"/>
        </w:trPr>
        <w:tc>
          <w:tcPr>
            <w:tcW w:w="1413" w:type="dxa"/>
            <w:vMerge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624"/>
        </w:trPr>
        <w:tc>
          <w:tcPr>
            <w:tcW w:w="1413" w:type="dxa"/>
            <w:vMerge w:val="restart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商户</w:t>
            </w:r>
          </w:p>
        </w:tc>
        <w:tc>
          <w:tcPr>
            <w:tcW w:w="2735" w:type="dxa"/>
            <w:vMerge w:val="restart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631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624"/>
        </w:trPr>
        <w:tc>
          <w:tcPr>
            <w:tcW w:w="1413" w:type="dxa"/>
            <w:vMerge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31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894"/>
        </w:trPr>
        <w:tc>
          <w:tcPr>
            <w:tcW w:w="1413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申请时间</w:t>
            </w:r>
          </w:p>
        </w:tc>
        <w:tc>
          <w:tcPr>
            <w:tcW w:w="6883" w:type="dxa"/>
            <w:gridSpan w:val="3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818"/>
        </w:trPr>
        <w:tc>
          <w:tcPr>
            <w:tcW w:w="1413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883" w:type="dxa"/>
            <w:gridSpan w:val="3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  <w:tr w:rsidR="009E5D20" w:rsidRPr="00F145D0" w:rsidTr="00F145D0">
        <w:trPr>
          <w:trHeight w:val="818"/>
        </w:trPr>
        <w:tc>
          <w:tcPr>
            <w:tcW w:w="1413" w:type="dxa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  <w:r w:rsidRPr="00F145D0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883" w:type="dxa"/>
            <w:gridSpan w:val="3"/>
            <w:vAlign w:val="center"/>
          </w:tcPr>
          <w:p w:rsidR="009E5D20" w:rsidRPr="00F145D0" w:rsidRDefault="009E5D20" w:rsidP="00F145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5D20" w:rsidRPr="00095325" w:rsidRDefault="009E5D20" w:rsidP="0075117D">
      <w:pPr>
        <w:spacing w:beforeLines="100" w:afterLines="100"/>
        <w:jc w:val="right"/>
        <w:rPr>
          <w:sz w:val="24"/>
          <w:szCs w:val="24"/>
        </w:rPr>
      </w:pPr>
      <w:r w:rsidRPr="00095325">
        <w:rPr>
          <w:rFonts w:hint="eastAsia"/>
          <w:sz w:val="24"/>
          <w:szCs w:val="24"/>
        </w:rPr>
        <w:t>现代教育技术中心制表</w:t>
      </w:r>
    </w:p>
    <w:sectPr w:rsidR="009E5D20" w:rsidRPr="00095325" w:rsidSect="00A31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5325"/>
    <w:rsid w:val="00095325"/>
    <w:rsid w:val="00327A88"/>
    <w:rsid w:val="00722D38"/>
    <w:rsid w:val="0075117D"/>
    <w:rsid w:val="009E5D20"/>
    <w:rsid w:val="00A31BC6"/>
    <w:rsid w:val="00BE1AC8"/>
    <w:rsid w:val="00D317B9"/>
    <w:rsid w:val="00F1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53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12</Words>
  <Characters>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dyq</dc:creator>
  <cp:keywords/>
  <dc:description/>
  <cp:lastModifiedBy>Sky123.Org</cp:lastModifiedBy>
  <cp:revision>3</cp:revision>
  <dcterms:created xsi:type="dcterms:W3CDTF">2017-02-23T08:34:00Z</dcterms:created>
  <dcterms:modified xsi:type="dcterms:W3CDTF">2017-02-27T07:22:00Z</dcterms:modified>
</cp:coreProperties>
</file>